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C2" w:rsidRDefault="00243A5B">
      <w:r>
        <w:t xml:space="preserve">Kriterier för Musikskolans </w:t>
      </w:r>
      <w:proofErr w:type="spellStart"/>
      <w:r>
        <w:t>KOMPisars</w:t>
      </w:r>
      <w:proofErr w:type="spellEnd"/>
      <w:r>
        <w:t xml:space="preserve"> Stipendier</w:t>
      </w:r>
    </w:p>
    <w:p w:rsidR="00243A5B" w:rsidRDefault="00243A5B"/>
    <w:p w:rsidR="00243A5B" w:rsidRDefault="00243A5B"/>
    <w:p w:rsidR="00243A5B" w:rsidRDefault="00243A5B">
      <w:r>
        <w:t xml:space="preserve">Lilla stipendiet </w:t>
      </w:r>
      <w:proofErr w:type="gramStart"/>
      <w:r>
        <w:t>2.000</w:t>
      </w:r>
      <w:proofErr w:type="gramEnd"/>
      <w:r>
        <w:t xml:space="preserve"> kr</w:t>
      </w:r>
    </w:p>
    <w:p w:rsidR="00243A5B" w:rsidRDefault="00243A5B"/>
    <w:p w:rsidR="00243A5B" w:rsidRDefault="00243A5B">
      <w:r>
        <w:t>Utdelas varje år till elev som:</w:t>
      </w:r>
    </w:p>
    <w:p w:rsidR="00243A5B" w:rsidRDefault="00243A5B"/>
    <w:p w:rsidR="00243A5B" w:rsidRDefault="00243A5B">
      <w:r>
        <w:t>¤ Övar flitigt</w:t>
      </w:r>
    </w:p>
    <w:p w:rsidR="00243A5B" w:rsidRDefault="00243A5B">
      <w:r>
        <w:t>¤ Kommer på sina spellektioner</w:t>
      </w:r>
    </w:p>
    <w:p w:rsidR="00243A5B" w:rsidRDefault="00243A5B">
      <w:r>
        <w:t>¤ Deltar i Musikskolans utåtriktade verksamhet</w:t>
      </w:r>
    </w:p>
    <w:p w:rsidR="00243A5B" w:rsidRDefault="00243A5B">
      <w:r>
        <w:t>¤ Visar ett tydligt engagemang för sitt instrument</w:t>
      </w:r>
    </w:p>
    <w:p w:rsidR="00243A5B" w:rsidRDefault="00243A5B">
      <w:r>
        <w:t>¤ Är ett gott föredöme för andra elever</w:t>
      </w:r>
    </w:p>
    <w:p w:rsidR="00243A5B" w:rsidRDefault="00243A5B"/>
    <w:p w:rsidR="00243A5B" w:rsidRDefault="00243A5B">
      <w:r>
        <w:t xml:space="preserve">Stora Stipendiet </w:t>
      </w:r>
      <w:proofErr w:type="gramStart"/>
      <w:r>
        <w:t>5.000</w:t>
      </w:r>
      <w:proofErr w:type="gramEnd"/>
      <w:r>
        <w:t xml:space="preserve"> kr</w:t>
      </w:r>
    </w:p>
    <w:p w:rsidR="00243A5B" w:rsidRDefault="00243A5B"/>
    <w:p w:rsidR="00243A5B" w:rsidRDefault="00243A5B">
      <w:r>
        <w:t>Kan utdelas varje år till elev som:</w:t>
      </w:r>
    </w:p>
    <w:p w:rsidR="00243A5B" w:rsidRDefault="00243A5B"/>
    <w:p w:rsidR="00243A5B" w:rsidRDefault="00243A5B">
      <w:r>
        <w:t>¤</w:t>
      </w:r>
      <w:r w:rsidR="00A57BE3">
        <w:t xml:space="preserve"> </w:t>
      </w:r>
      <w:r>
        <w:t>Uppfyller lilla stipendiets kriterier</w:t>
      </w:r>
    </w:p>
    <w:p w:rsidR="00243A5B" w:rsidRDefault="00243A5B">
      <w:r>
        <w:t>¤ Har en utpräglad musikalisk talang</w:t>
      </w:r>
    </w:p>
    <w:p w:rsidR="00243A5B" w:rsidRDefault="00243A5B">
      <w:r>
        <w:t>¤ Har nått en hög spelteknisk nivå</w:t>
      </w:r>
    </w:p>
    <w:p w:rsidR="00243A5B" w:rsidRDefault="00243A5B"/>
    <w:p w:rsidR="00243A5B" w:rsidRDefault="00243A5B">
      <w:r>
        <w:t>Stipendierna kan inte sökas utan endast tilldelas.</w:t>
      </w:r>
    </w:p>
    <w:p w:rsidR="00243A5B" w:rsidRDefault="00243A5B">
      <w:r>
        <w:t xml:space="preserve">Förslag på stipendiater görs av musikskolans lärare gemensamt och beslut tas av </w:t>
      </w:r>
      <w:proofErr w:type="spellStart"/>
      <w:r>
        <w:t>MuKO:s</w:t>
      </w:r>
      <w:proofErr w:type="spellEnd"/>
      <w:r>
        <w:t xml:space="preserve"> styrelse.</w:t>
      </w:r>
    </w:p>
    <w:p w:rsidR="00243A5B" w:rsidRDefault="00243A5B">
      <w:r>
        <w:t xml:space="preserve">Beslutet kan </w:t>
      </w:r>
      <w:proofErr w:type="gramStart"/>
      <w:r>
        <w:t>ej</w:t>
      </w:r>
      <w:proofErr w:type="gramEnd"/>
      <w:r>
        <w:t xml:space="preserve"> överklagas.</w:t>
      </w:r>
    </w:p>
    <w:p w:rsidR="00243A5B" w:rsidRDefault="00243A5B">
      <w:r>
        <w:t>Elev kan endast tilldelas lilla respektive stora stipendiet</w:t>
      </w:r>
      <w:r w:rsidR="00980675">
        <w:t xml:space="preserve"> en gång vardera.</w:t>
      </w:r>
      <w:bookmarkStart w:id="0" w:name="_GoBack"/>
      <w:bookmarkEnd w:id="0"/>
    </w:p>
    <w:sectPr w:rsidR="00243A5B" w:rsidSect="00644871"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243A5B"/>
    <w:rsid w:val="00243A5B"/>
    <w:rsid w:val="00644871"/>
    <w:rsid w:val="008A2F2A"/>
    <w:rsid w:val="00980675"/>
    <w:rsid w:val="00A57BE3"/>
    <w:rsid w:val="00AF4BEA"/>
    <w:rsid w:val="00B404C9"/>
    <w:rsid w:val="00EC30A4"/>
    <w:rsid w:val="00F4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871"/>
    <w:rPr>
      <w:sz w:val="24"/>
      <w:szCs w:val="24"/>
    </w:rPr>
  </w:style>
  <w:style w:type="paragraph" w:styleId="Rubrik1">
    <w:name w:val="heading 1"/>
    <w:basedOn w:val="Normal"/>
    <w:next w:val="Normal"/>
    <w:qFormat/>
    <w:rsid w:val="00644871"/>
    <w:pPr>
      <w:keepNext/>
      <w:spacing w:after="120"/>
      <w:outlineLvl w:val="0"/>
    </w:pPr>
    <w:rPr>
      <w:rFonts w:cs="Arial"/>
      <w:b/>
      <w:bCs/>
      <w:caps/>
    </w:rPr>
  </w:style>
  <w:style w:type="paragraph" w:styleId="Rubrik2">
    <w:name w:val="heading 2"/>
    <w:basedOn w:val="Normal"/>
    <w:next w:val="Normal"/>
    <w:qFormat/>
    <w:rsid w:val="00644871"/>
    <w:pPr>
      <w:keepNext/>
      <w:spacing w:after="60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644871"/>
    <w:pPr>
      <w:keepNext/>
      <w:spacing w:after="60"/>
      <w:outlineLvl w:val="2"/>
    </w:pPr>
    <w:rPr>
      <w:rFonts w:cs="Arial"/>
      <w:b/>
      <w:bCs/>
      <w:i/>
      <w:szCs w:val="26"/>
    </w:rPr>
  </w:style>
  <w:style w:type="paragraph" w:styleId="Rubrik4">
    <w:name w:val="heading 4"/>
    <w:basedOn w:val="Normal"/>
    <w:next w:val="Normal"/>
    <w:qFormat/>
    <w:rsid w:val="00644871"/>
    <w:pPr>
      <w:keepNext/>
      <w:spacing w:after="60"/>
      <w:outlineLvl w:val="3"/>
    </w:pPr>
    <w:rPr>
      <w:i/>
      <w:szCs w:val="28"/>
    </w:rPr>
  </w:style>
  <w:style w:type="paragraph" w:styleId="Rubrik5">
    <w:name w:val="heading 5"/>
    <w:basedOn w:val="Normal"/>
    <w:next w:val="Normal"/>
    <w:qFormat/>
    <w:rsid w:val="00644871"/>
    <w:pPr>
      <w:outlineLvl w:val="4"/>
    </w:pPr>
    <w:rPr>
      <w:rFonts w:ascii="Arial" w:hAnsi="Arial"/>
      <w:bCs/>
      <w:iCs/>
      <w:sz w:val="22"/>
      <w:szCs w:val="26"/>
    </w:rPr>
  </w:style>
  <w:style w:type="paragraph" w:styleId="Rubrik6">
    <w:name w:val="heading 6"/>
    <w:basedOn w:val="Rubrik5"/>
    <w:next w:val="Normal"/>
    <w:qFormat/>
    <w:rsid w:val="00644871"/>
    <w:pPr>
      <w:outlineLvl w:val="5"/>
    </w:pPr>
  </w:style>
  <w:style w:type="paragraph" w:styleId="Rubrik7">
    <w:name w:val="heading 7"/>
    <w:basedOn w:val="Rubrik6"/>
    <w:next w:val="Normal"/>
    <w:qFormat/>
    <w:rsid w:val="00644871"/>
    <w:pPr>
      <w:outlineLvl w:val="6"/>
    </w:pPr>
  </w:style>
  <w:style w:type="paragraph" w:styleId="Rubrik8">
    <w:name w:val="heading 8"/>
    <w:basedOn w:val="Rubrik7"/>
    <w:next w:val="Normal"/>
    <w:qFormat/>
    <w:rsid w:val="00644871"/>
    <w:pPr>
      <w:outlineLvl w:val="7"/>
    </w:pPr>
  </w:style>
  <w:style w:type="paragraph" w:styleId="Rubrik9">
    <w:name w:val="heading 9"/>
    <w:basedOn w:val="Rubrik8"/>
    <w:next w:val="Normal"/>
    <w:qFormat/>
    <w:rsid w:val="0064487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644871"/>
  </w:style>
  <w:style w:type="paragraph" w:customStyle="1" w:styleId="Avdelning">
    <w:name w:val="Avdelning"/>
    <w:basedOn w:val="Sidhuvud"/>
    <w:rsid w:val="00644871"/>
    <w:pPr>
      <w:ind w:left="51"/>
    </w:pPr>
    <w:rPr>
      <w:rFonts w:ascii="Arial" w:hAnsi="Arial"/>
      <w:caps/>
      <w:sz w:val="18"/>
    </w:rPr>
  </w:style>
  <w:style w:type="paragraph" w:styleId="Beskrivning">
    <w:name w:val="caption"/>
    <w:basedOn w:val="Normal"/>
    <w:next w:val="Normal"/>
    <w:qFormat/>
    <w:rsid w:val="00644871"/>
    <w:pPr>
      <w:spacing w:before="120" w:after="120"/>
    </w:pPr>
    <w:rPr>
      <w:b/>
      <w:bCs/>
      <w:sz w:val="20"/>
      <w:szCs w:val="20"/>
    </w:rPr>
  </w:style>
  <w:style w:type="paragraph" w:customStyle="1" w:styleId="Blankettnr">
    <w:name w:val="Blankettnr"/>
    <w:basedOn w:val="Normal"/>
    <w:semiHidden/>
    <w:rsid w:val="00644871"/>
    <w:rPr>
      <w:rFonts w:ascii="Arial" w:hAnsi="Arial"/>
      <w:sz w:val="10"/>
    </w:rPr>
  </w:style>
  <w:style w:type="paragraph" w:styleId="Brdtext">
    <w:name w:val="Body Text"/>
    <w:basedOn w:val="Normal"/>
    <w:semiHidden/>
    <w:rsid w:val="00644871"/>
  </w:style>
  <w:style w:type="paragraph" w:customStyle="1" w:styleId="Handlggare">
    <w:name w:val="Handläggare"/>
    <w:basedOn w:val="Sidhuvud"/>
    <w:semiHidden/>
    <w:rsid w:val="00644871"/>
    <w:rPr>
      <w:rFonts w:cs="Arial"/>
      <w:sz w:val="20"/>
    </w:rPr>
  </w:style>
  <w:style w:type="paragraph" w:customStyle="1" w:styleId="Dokumenttyp">
    <w:name w:val="Dokumenttyp"/>
    <w:basedOn w:val="Handlggare"/>
    <w:semiHidden/>
    <w:rsid w:val="00644871"/>
    <w:rPr>
      <w:caps/>
      <w:sz w:val="24"/>
    </w:rPr>
  </w:style>
  <w:style w:type="paragraph" w:styleId="Innehll1">
    <w:name w:val="toc 1"/>
    <w:basedOn w:val="Normal"/>
    <w:next w:val="Normal"/>
    <w:semiHidden/>
    <w:rsid w:val="00644871"/>
    <w:pPr>
      <w:tabs>
        <w:tab w:val="right" w:pos="7926"/>
      </w:tabs>
      <w:spacing w:before="240"/>
      <w:ind w:left="482" w:right="284" w:hanging="482"/>
    </w:pPr>
    <w:rPr>
      <w:rFonts w:ascii="Arial" w:hAnsi="Arial"/>
      <w:b/>
      <w:noProof/>
      <w:sz w:val="22"/>
    </w:rPr>
  </w:style>
  <w:style w:type="paragraph" w:styleId="Innehll2">
    <w:name w:val="toc 2"/>
    <w:basedOn w:val="Normal"/>
    <w:next w:val="Normal"/>
    <w:semiHidden/>
    <w:rsid w:val="00644871"/>
    <w:pPr>
      <w:tabs>
        <w:tab w:val="left" w:pos="1134"/>
        <w:tab w:val="right" w:leader="dot" w:pos="7926"/>
      </w:tabs>
      <w:ind w:left="1134" w:right="284" w:hanging="652"/>
    </w:pPr>
    <w:rPr>
      <w:noProof/>
      <w:sz w:val="22"/>
    </w:rPr>
  </w:style>
  <w:style w:type="paragraph" w:styleId="Innehll3">
    <w:name w:val="toc 3"/>
    <w:basedOn w:val="Normal"/>
    <w:next w:val="Normal"/>
    <w:semiHidden/>
    <w:rsid w:val="00644871"/>
    <w:pPr>
      <w:tabs>
        <w:tab w:val="left" w:pos="1134"/>
        <w:tab w:val="right" w:leader="dot" w:pos="7927"/>
      </w:tabs>
      <w:ind w:left="1871" w:right="284" w:hanging="737"/>
    </w:pPr>
    <w:rPr>
      <w:sz w:val="22"/>
      <w:szCs w:val="20"/>
    </w:rPr>
  </w:style>
  <w:style w:type="paragraph" w:customStyle="1" w:styleId="Ledtext">
    <w:name w:val="Ledtext"/>
    <w:basedOn w:val="Normal"/>
    <w:rsid w:val="00644871"/>
    <w:rPr>
      <w:rFonts w:ascii="Arial" w:hAnsi="Arial"/>
      <w:sz w:val="14"/>
    </w:rPr>
  </w:style>
  <w:style w:type="paragraph" w:styleId="Sidfot">
    <w:name w:val="footer"/>
    <w:basedOn w:val="Normal"/>
    <w:semiHidden/>
    <w:rsid w:val="00644871"/>
    <w:rPr>
      <w:noProof/>
      <w:color w:val="000000"/>
    </w:rPr>
  </w:style>
  <w:style w:type="paragraph" w:customStyle="1" w:styleId="Sidfot-adress">
    <w:name w:val="Sidfot-adress"/>
    <w:basedOn w:val="Sidfot"/>
    <w:semiHidden/>
    <w:rsid w:val="00644871"/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644871"/>
    <w:rPr>
      <w:rFonts w:ascii="Times New Roman" w:hAnsi="Times New Roman"/>
      <w:sz w:val="24"/>
    </w:rPr>
  </w:style>
  <w:style w:type="table" w:styleId="Tabellrutnt">
    <w:name w:val="Table Grid"/>
    <w:basedOn w:val="Normaltabell"/>
    <w:semiHidden/>
    <w:rsid w:val="0064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644871"/>
    <w:rPr>
      <w:rFonts w:ascii="Arial" w:hAnsi="Arial" w:cs="Arial"/>
      <w:sz w:val="20"/>
    </w:rPr>
  </w:style>
  <w:style w:type="paragraph" w:customStyle="1" w:styleId="Tabelltextfet">
    <w:name w:val="Tabelltext_fet"/>
    <w:basedOn w:val="Tabelltext"/>
    <w:rsid w:val="00644871"/>
    <w:rPr>
      <w:b/>
      <w:bCs/>
    </w:rPr>
  </w:style>
  <w:style w:type="paragraph" w:customStyle="1" w:styleId="Tabelltextkursiv">
    <w:name w:val="Tabelltext_kursiv"/>
    <w:basedOn w:val="Tabelltextfet"/>
    <w:rsid w:val="00644871"/>
    <w:rPr>
      <w:b w:val="0"/>
      <w:bCs w:val="0"/>
      <w:i/>
      <w:iCs/>
    </w:rPr>
  </w:style>
  <w:style w:type="paragraph" w:customStyle="1" w:styleId="Variabelinfo">
    <w:name w:val="Variabel_info"/>
    <w:basedOn w:val="Sidhuvud"/>
    <w:semiHidden/>
    <w:rsid w:val="00644871"/>
    <w:pPr>
      <w:tabs>
        <w:tab w:val="center" w:pos="4153"/>
        <w:tab w:val="right" w:pos="8306"/>
      </w:tabs>
    </w:pPr>
    <w:rPr>
      <w:rFonts w:ascii="Arial" w:hAnsi="Arial" w:cs="Arial"/>
      <w:sz w:val="16"/>
    </w:rPr>
  </w:style>
  <w:style w:type="paragraph" w:customStyle="1" w:styleId="rendemening">
    <w:name w:val="Ärendemening"/>
    <w:basedOn w:val="Rubrik1"/>
    <w:next w:val="Normal"/>
    <w:semiHidden/>
    <w:rsid w:val="00644871"/>
    <w:pPr>
      <w:spacing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nylewa0320</dc:creator>
  <cp:lastModifiedBy>Ulrica Lund Lissman</cp:lastModifiedBy>
  <cp:revision>3</cp:revision>
  <dcterms:created xsi:type="dcterms:W3CDTF">2013-09-25T15:44:00Z</dcterms:created>
  <dcterms:modified xsi:type="dcterms:W3CDTF">2015-05-22T08:34:00Z</dcterms:modified>
</cp:coreProperties>
</file>